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4B2F9" w14:textId="262BB2EB" w:rsidR="0052640F" w:rsidRPr="0074187F" w:rsidRDefault="00E02FD8" w:rsidP="005243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916" w:rsidRPr="0074187F">
        <w:rPr>
          <w:rFonts w:ascii="TH SarabunPSK" w:hAnsi="TH SarabunPSK" w:cs="TH SarabunPSK"/>
          <w:b/>
          <w:bCs/>
          <w:sz w:val="32"/>
          <w:szCs w:val="32"/>
          <w:cs/>
        </w:rPr>
        <w:t>มาตรการ</w:t>
      </w:r>
      <w:r w:rsidR="00F12916" w:rsidRPr="0074187F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ส่งเสริมคุณธรรมและความโปร่งใส  ประจำปีงบประมาณ พ.ศ.2565</w:t>
      </w:r>
    </w:p>
    <w:p w14:paraId="26F45B89" w14:textId="45E5CE46" w:rsidR="00F12916" w:rsidRPr="0074187F" w:rsidRDefault="00F12916" w:rsidP="005243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187F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องค์การบริหารส่วนตำบลทาแม่ลอบ   อำเภอแม่ทา  จังหวัดลำพูน</w:t>
      </w:r>
    </w:p>
    <w:p w14:paraId="1C272BEC" w14:textId="615D67F2" w:rsidR="00F12916" w:rsidRDefault="0074187F" w:rsidP="0052438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98A7A" wp14:editId="02FE1511">
                <wp:simplePos x="0" y="0"/>
                <wp:positionH relativeFrom="column">
                  <wp:posOffset>1748790</wp:posOffset>
                </wp:positionH>
                <wp:positionV relativeFrom="paragraph">
                  <wp:posOffset>60960</wp:posOffset>
                </wp:positionV>
                <wp:extent cx="22783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B750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4.8pt" to="317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" strokecolor="black [3213]" strokeweight=".5pt">
                <v:stroke dashstyle="3 1" joinstyle="miter"/>
              </v:line>
            </w:pict>
          </mc:Fallback>
        </mc:AlternateContent>
      </w:r>
    </w:p>
    <w:p w14:paraId="1E16866E" w14:textId="6EF5187B" w:rsidR="00F12916" w:rsidRDefault="00F12916" w:rsidP="005243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1.การวิเคราะห์ผลการประเมิน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ITA </w:t>
      </w:r>
      <w:r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ขององค์การบริหารส่วนตำบลทาแม่ลอบ ปีงบประมาณ 2564</w:t>
      </w:r>
    </w:p>
    <w:p w14:paraId="3B8A9705" w14:textId="7DC19E77" w:rsidR="00F12916" w:rsidRDefault="00F12916" w:rsidP="0052438B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 </w:t>
      </w:r>
      <w:r>
        <w:rPr>
          <w:rFonts w:ascii="TH SarabunPSK" w:hAnsi="TH SarabunPSK" w:cs="TH SarabunPSK"/>
          <w:sz w:val="32"/>
          <w:szCs w:val="32"/>
        </w:rPr>
        <w:t>ITA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ในปีงบประมาณ พ.ศ.2564 ขององค์การบริหารส่วนตำบลทาแม่ลอบ  พบว่า มีผลคะแนน</w:t>
      </w:r>
      <w:r>
        <w:rPr>
          <w:rFonts w:ascii="TH SarabunPSK" w:hAnsi="TH SarabunPSK" w:cs="TH SarabunPSK"/>
          <w:sz w:val="32"/>
          <w:szCs w:val="32"/>
        </w:rPr>
        <w:t xml:space="preserve"> 77.47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 อยู่ในระดับ  </w:t>
      </w:r>
      <w:r>
        <w:rPr>
          <w:rFonts w:ascii="TH SarabunPSK" w:hAnsi="TH SarabunPSK" w:cs="TH SarabunPSK"/>
          <w:sz w:val="32"/>
          <w:szCs w:val="32"/>
        </w:rPr>
        <w:t>B</w:t>
      </w:r>
    </w:p>
    <w:p w14:paraId="7C3839D3" w14:textId="507C8143" w:rsidR="00F12916" w:rsidRDefault="00F12916" w:rsidP="005243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377C2C0" wp14:editId="5D439DAE">
            <wp:extent cx="4659630" cy="2682283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372" t="7749" r="7885" b="5527"/>
                    <a:stretch/>
                  </pic:blipFill>
                  <pic:spPr bwMode="auto">
                    <a:xfrm>
                      <a:off x="0" y="0"/>
                      <a:ext cx="4670072" cy="2688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D9991" w14:textId="12B29807" w:rsidR="00F12916" w:rsidRDefault="00C52157" w:rsidP="005243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โดยวิเคราะห์ผลการประเมินแต่ละตัวชี้วัด   ได้ดังนี้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2157" w14:paraId="066B462A" w14:textId="77777777" w:rsidTr="0052438B">
        <w:tc>
          <w:tcPr>
            <w:tcW w:w="4675" w:type="dxa"/>
            <w:shd w:val="clear" w:color="auto" w:fill="E7E6E6" w:themeFill="background2"/>
          </w:tcPr>
          <w:p w14:paraId="252FBDBD" w14:textId="78F2C391" w:rsidR="00C52157" w:rsidRDefault="00C52157" w:rsidP="005243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ตัวชี้วัดของการประเมิน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4675" w:type="dxa"/>
            <w:shd w:val="clear" w:color="auto" w:fill="E7E6E6" w:themeFill="background2"/>
          </w:tcPr>
          <w:p w14:paraId="338EC012" w14:textId="48C50204" w:rsidR="00C52157" w:rsidRDefault="00C52157" w:rsidP="0052438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ประเด็นที่ต้องแก้ไข/ปรับปรุง/รักษาระดับ</w:t>
            </w:r>
          </w:p>
        </w:tc>
      </w:tr>
      <w:tr w:rsidR="00C52157" w14:paraId="382680AA" w14:textId="77777777" w:rsidTr="0052438B">
        <w:tc>
          <w:tcPr>
            <w:tcW w:w="9350" w:type="dxa"/>
            <w:gridSpan w:val="2"/>
            <w:shd w:val="clear" w:color="auto" w:fill="AEAAAA" w:themeFill="background2" w:themeFillShade="BF"/>
          </w:tcPr>
          <w:p w14:paraId="3801CD1C" w14:textId="50AD25E0" w:rsidR="00C52157" w:rsidRDefault="00C52157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แบบวัดการรับรู้ของผู้มีส่วนได้ส่วนเสียภายใน(</w:t>
            </w:r>
            <w:r>
              <w:rPr>
                <w:rFonts w:ascii="TH SarabunPSK" w:hAnsi="TH SarabunPSK" w:cs="TH SarabunPSK"/>
                <w:sz w:val="32"/>
                <w:szCs w:val="32"/>
              </w:rPr>
              <w:t>IIT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2438B" w14:paraId="0D0700E7" w14:textId="77777777" w:rsidTr="00C52157">
        <w:tc>
          <w:tcPr>
            <w:tcW w:w="4675" w:type="dxa"/>
          </w:tcPr>
          <w:p w14:paraId="3822DD43" w14:textId="5AC7A0F9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1.การใช้อำนาจ                      100.00  คะแนน</w:t>
            </w:r>
          </w:p>
        </w:tc>
        <w:tc>
          <w:tcPr>
            <w:tcW w:w="4675" w:type="dxa"/>
            <w:vMerge w:val="restart"/>
          </w:tcPr>
          <w:p w14:paraId="2C8F3593" w14:textId="602B3D12" w:rsidR="0052438B" w:rsidRDefault="0052438B" w:rsidP="005243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IIT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 มีประเด็นที่ต้องปรับปรุงในเรื่องการใช้งบประมาณและการปฏิบัติหน้าที่ เนื่องจากพบว่า บุคลากรบางส่วนที่อยู่ในระดับที่ไม่เกี่ยวข้องก</w:t>
            </w:r>
            <w:r w:rsidR="0074187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การใช้จ่ายหรือการวางแผนงบประมาณ</w:t>
            </w:r>
            <w:r w:rsidR="0074187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ไม่มีความเข้าใจมากนัก</w:t>
            </w:r>
          </w:p>
        </w:tc>
      </w:tr>
      <w:tr w:rsidR="0052438B" w14:paraId="0F83EC95" w14:textId="77777777" w:rsidTr="00C52157">
        <w:tc>
          <w:tcPr>
            <w:tcW w:w="4675" w:type="dxa"/>
          </w:tcPr>
          <w:p w14:paraId="60BA4FBE" w14:textId="1699A2FF" w:rsidR="0052438B" w:rsidRDefault="0052438B" w:rsidP="005243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2.การใช้ทรัพย์สินของราชการ     100.00 คะแนน</w:t>
            </w:r>
          </w:p>
        </w:tc>
        <w:tc>
          <w:tcPr>
            <w:tcW w:w="4675" w:type="dxa"/>
            <w:vMerge/>
          </w:tcPr>
          <w:p w14:paraId="66922435" w14:textId="77777777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38B" w14:paraId="7C7BBB90" w14:textId="77777777" w:rsidTr="00C52157">
        <w:tc>
          <w:tcPr>
            <w:tcW w:w="4675" w:type="dxa"/>
          </w:tcPr>
          <w:p w14:paraId="5317D61C" w14:textId="29FE5954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3.การแก้ไขปัญหาการทุจริต       100.00  คะแนน</w:t>
            </w:r>
          </w:p>
        </w:tc>
        <w:tc>
          <w:tcPr>
            <w:tcW w:w="4675" w:type="dxa"/>
            <w:vMerge/>
          </w:tcPr>
          <w:p w14:paraId="547DE309" w14:textId="77777777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38B" w14:paraId="67094D43" w14:textId="77777777" w:rsidTr="00C52157">
        <w:tc>
          <w:tcPr>
            <w:tcW w:w="4675" w:type="dxa"/>
          </w:tcPr>
          <w:p w14:paraId="31D787B6" w14:textId="3480779C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4.การปฏิบัติหน้าที่                  99.56  คะแนน</w:t>
            </w:r>
          </w:p>
        </w:tc>
        <w:tc>
          <w:tcPr>
            <w:tcW w:w="4675" w:type="dxa"/>
            <w:vMerge/>
          </w:tcPr>
          <w:p w14:paraId="347E2975" w14:textId="77777777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38B" w14:paraId="0B2D2057" w14:textId="77777777" w:rsidTr="00C52157">
        <w:tc>
          <w:tcPr>
            <w:tcW w:w="4675" w:type="dxa"/>
          </w:tcPr>
          <w:p w14:paraId="6AE5E26C" w14:textId="39B9E42C" w:rsidR="0052438B" w:rsidRDefault="0052438B" w:rsidP="005243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5.การใช้งบประมาณ                97.83  คะแนน</w:t>
            </w:r>
          </w:p>
        </w:tc>
        <w:tc>
          <w:tcPr>
            <w:tcW w:w="4675" w:type="dxa"/>
            <w:vMerge/>
          </w:tcPr>
          <w:p w14:paraId="102C3655" w14:textId="77777777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38B" w14:paraId="71D1CC0A" w14:textId="77777777" w:rsidTr="0052438B">
        <w:tc>
          <w:tcPr>
            <w:tcW w:w="9350" w:type="dxa"/>
            <w:gridSpan w:val="2"/>
            <w:shd w:val="clear" w:color="auto" w:fill="AEAAAA" w:themeFill="background2" w:themeFillShade="BF"/>
          </w:tcPr>
          <w:p w14:paraId="3EB64715" w14:textId="13343BAA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แบบวัดการรับรู้ของผู้มีส่วนได้ส่วนเสียภาย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2438B" w14:paraId="3BA16413" w14:textId="77777777" w:rsidTr="00C52157">
        <w:tc>
          <w:tcPr>
            <w:tcW w:w="4675" w:type="dxa"/>
          </w:tcPr>
          <w:p w14:paraId="188D8C8D" w14:textId="18F98BEF" w:rsidR="0052438B" w:rsidRDefault="0052438B" w:rsidP="005243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ประสิทธิภาพการสื่อสาร        100.00 คะแนน</w:t>
            </w:r>
          </w:p>
        </w:tc>
        <w:tc>
          <w:tcPr>
            <w:tcW w:w="4675" w:type="dxa"/>
            <w:vMerge w:val="restart"/>
          </w:tcPr>
          <w:p w14:paraId="0955CCE0" w14:textId="71A52FBD" w:rsidR="0052438B" w:rsidRDefault="0074187F" w:rsidP="005243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พบว่าควรจะต้องมีการยกระดับคุณภาพการดำเนินงานและปรับปรุงการทำงานมากยิ่งขึ้น รวมทั้งการประชาสัมพันธ์การดำเนินงานอย่างต่อเนื่องต่อไป</w:t>
            </w:r>
          </w:p>
        </w:tc>
      </w:tr>
      <w:tr w:rsidR="0052438B" w14:paraId="2D7DE894" w14:textId="77777777" w:rsidTr="00C52157">
        <w:tc>
          <w:tcPr>
            <w:tcW w:w="4675" w:type="dxa"/>
          </w:tcPr>
          <w:p w14:paraId="3988F74F" w14:textId="304AC534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7.คุณภาพการดำเนินงาน          99.78 คะแนน</w:t>
            </w:r>
          </w:p>
        </w:tc>
        <w:tc>
          <w:tcPr>
            <w:tcW w:w="4675" w:type="dxa"/>
            <w:vMerge/>
          </w:tcPr>
          <w:p w14:paraId="56845356" w14:textId="77777777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38B" w14:paraId="5304E42D" w14:textId="77777777" w:rsidTr="00C52157">
        <w:tc>
          <w:tcPr>
            <w:tcW w:w="4675" w:type="dxa"/>
          </w:tcPr>
          <w:p w14:paraId="5250438A" w14:textId="722DF002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8.การปรับปรุงการทำงาน         99.78 คะแนน</w:t>
            </w:r>
          </w:p>
        </w:tc>
        <w:tc>
          <w:tcPr>
            <w:tcW w:w="4675" w:type="dxa"/>
            <w:vMerge/>
          </w:tcPr>
          <w:p w14:paraId="6C3BF3CD" w14:textId="77777777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38B" w14:paraId="7A3567B6" w14:textId="77777777" w:rsidTr="0052438B">
        <w:tc>
          <w:tcPr>
            <w:tcW w:w="9350" w:type="dxa"/>
            <w:gridSpan w:val="2"/>
            <w:shd w:val="clear" w:color="auto" w:fill="AEAAAA" w:themeFill="background2" w:themeFillShade="BF"/>
          </w:tcPr>
          <w:p w14:paraId="41A536D5" w14:textId="748B3D2B" w:rsidR="0052438B" w:rsidRDefault="0052438B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แบบวัดการเปิดเผยข้อมูลสาธารณะ</w:t>
            </w:r>
          </w:p>
        </w:tc>
      </w:tr>
      <w:tr w:rsidR="0074187F" w14:paraId="5CA17F9C" w14:textId="77777777" w:rsidTr="00C52157">
        <w:tc>
          <w:tcPr>
            <w:tcW w:w="4675" w:type="dxa"/>
          </w:tcPr>
          <w:p w14:paraId="2BE57875" w14:textId="3288009A" w:rsidR="0074187F" w:rsidRPr="0052438B" w:rsidRDefault="0074187F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9.การเปิดเผยข้อมูล              63.25  คะแนน</w:t>
            </w:r>
          </w:p>
        </w:tc>
        <w:tc>
          <w:tcPr>
            <w:tcW w:w="4675" w:type="dxa"/>
            <w:vMerge w:val="restart"/>
          </w:tcPr>
          <w:p w14:paraId="1D4AE0DF" w14:textId="0BA16667" w:rsidR="0074187F" w:rsidRDefault="0074187F" w:rsidP="005243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ในการป้องกันการทุจริตยังไม่มีการรายงานผลการดำเนินงานและมาตรการส่งเสริมคุณธรรมและความโปร่งใสภายในหน่วยงาน</w:t>
            </w:r>
          </w:p>
        </w:tc>
      </w:tr>
      <w:tr w:rsidR="0074187F" w14:paraId="1BCC77AE" w14:textId="77777777" w:rsidTr="00C52157">
        <w:tc>
          <w:tcPr>
            <w:tcW w:w="4675" w:type="dxa"/>
          </w:tcPr>
          <w:p w14:paraId="6DD8A541" w14:textId="63FEF58E" w:rsidR="0074187F" w:rsidRDefault="0074187F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10.การป้องกันการทุจริต        25.00  คะแนน</w:t>
            </w:r>
          </w:p>
        </w:tc>
        <w:tc>
          <w:tcPr>
            <w:tcW w:w="4675" w:type="dxa"/>
            <w:vMerge/>
          </w:tcPr>
          <w:p w14:paraId="2B489D6F" w14:textId="77777777" w:rsidR="0074187F" w:rsidRDefault="0074187F" w:rsidP="005243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7F05F4" w14:textId="10437C1E" w:rsidR="00C52157" w:rsidRDefault="0074187F" w:rsidP="0052438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2.ข้อเสนอแนะในการพัฒนาคุณธรรมและความโปร่งใสในปีงบประมาณ พ.ศ. 2565</w:t>
      </w:r>
    </w:p>
    <w:p w14:paraId="08A55D60" w14:textId="7060479B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องค์การบริหารส่วนตำบลทาแม่ลอบได้</w:t>
      </w:r>
      <w:r w:rsidRPr="0074187F">
        <w:rPr>
          <w:rFonts w:ascii="TH SarabunPSK" w:hAnsi="TH SarabunPSK" w:cs="TH SarabunPSK"/>
          <w:sz w:val="32"/>
          <w:szCs w:val="32"/>
          <w:cs/>
        </w:rPr>
        <w:t xml:space="preserve">ผลคะแนนการประเมินคุณธรรมและความโปร่งใสในการดำเนินงานของหน่วยงานภาครัฐ ประจำปี 2564 จำนวน 77.47 คะแนน จากคะแนนเต็ม 100 คะแนน โดยมีผลการประเมินระดับ </w:t>
      </w:r>
      <w:r w:rsidRPr="0074187F">
        <w:rPr>
          <w:rFonts w:ascii="TH SarabunPSK" w:hAnsi="TH SarabunPSK" w:cs="TH SarabunPSK"/>
          <w:sz w:val="32"/>
          <w:szCs w:val="32"/>
        </w:rPr>
        <w:t xml:space="preserve">B </w:t>
      </w:r>
      <w:r w:rsidRPr="0074187F">
        <w:rPr>
          <w:rFonts w:ascii="TH SarabunPSK" w:hAnsi="TH SarabunPSK" w:cs="TH SarabunPSK"/>
          <w:sz w:val="32"/>
          <w:szCs w:val="32"/>
          <w:cs/>
        </w:rPr>
        <w:t xml:space="preserve">หมายถึง หน่วยงานสามารถดำเนินการสอดคล้องตามตัวชี้วัดและหลักเกณฑ์การประเมิน </w:t>
      </w:r>
      <w:r w:rsidRPr="0074187F">
        <w:rPr>
          <w:rFonts w:ascii="TH SarabunPSK" w:hAnsi="TH SarabunPSK" w:cs="TH SarabunPSK"/>
          <w:sz w:val="32"/>
          <w:szCs w:val="32"/>
        </w:rPr>
        <w:t xml:space="preserve">ITA  </w:t>
      </w:r>
      <w:r w:rsidRPr="0074187F">
        <w:rPr>
          <w:rFonts w:ascii="TH SarabunPSK" w:hAnsi="TH SarabunPSK" w:cs="TH SarabunPSK"/>
          <w:sz w:val="32"/>
          <w:szCs w:val="32"/>
          <w:cs/>
        </w:rPr>
        <w:t>เป็นส่วนใหญ่ โดยมีบางประเด็นที่จำเป็นวางแผนพัฒนา และปรับปรุงประมาณราวร้อยละ 15-25 ของตัวชี้วัดหรือข้อคำถามทั้งหมด ทั้งนี้ หน่วยงานพึงพิจารณาประเด็นย่อยที่ยังคงเป็นปัญหา โดยหากมีการวางแผนแก้ไขปรับปรุงอย่างต่อเนื่อง คาดหมายได้ว่าหน่วยงานจะสามารถยกระดับการดำเนินงานตามหลักคุณธรรมและความโปร่งใสได้อย่างมี</w:t>
      </w:r>
      <w:proofErr w:type="spellStart"/>
      <w:r w:rsidRPr="0074187F">
        <w:rPr>
          <w:rFonts w:ascii="TH SarabunPSK" w:hAnsi="TH SarabunPSK" w:cs="TH SarabunPSK"/>
          <w:sz w:val="32"/>
          <w:szCs w:val="32"/>
          <w:cs/>
        </w:rPr>
        <w:t>สัมฤทธิผล</w:t>
      </w:r>
      <w:proofErr w:type="spellEnd"/>
      <w:r w:rsidRPr="0074187F">
        <w:rPr>
          <w:rFonts w:ascii="TH SarabunPSK" w:hAnsi="TH SarabunPSK" w:cs="TH SarabunPSK"/>
          <w:sz w:val="32"/>
          <w:szCs w:val="32"/>
          <w:cs/>
        </w:rPr>
        <w:t xml:space="preserve"> นอกจากนี้ การส่งเสริมกลไกการทำงานที่เปิดเผยจะสามารถสร้างความเชื่อมั่นศรัทธาในมุมมองของสาธารณชนได้มากยิ่งขึ้นในปี</w:t>
      </w:r>
      <w:proofErr w:type="spellStart"/>
      <w:r w:rsidRPr="0074187F">
        <w:rPr>
          <w:rFonts w:ascii="TH SarabunPSK" w:hAnsi="TH SarabunPSK" w:cs="TH SarabunPSK"/>
          <w:sz w:val="32"/>
          <w:szCs w:val="32"/>
          <w:cs/>
        </w:rPr>
        <w:t>ต่อๆ</w:t>
      </w:r>
      <w:proofErr w:type="spellEnd"/>
      <w:r w:rsidRPr="0074187F">
        <w:rPr>
          <w:rFonts w:ascii="TH SarabunPSK" w:hAnsi="TH SarabunPSK" w:cs="TH SarabunPSK"/>
          <w:sz w:val="32"/>
          <w:szCs w:val="32"/>
          <w:cs/>
        </w:rPr>
        <w:t xml:space="preserve"> ไป ทั้งนี้ ประเด็นที่ควรมีการเปิดเผย หรือบริหารจัดการให้ดียิ่งขึ้น ได้แก่</w:t>
      </w:r>
    </w:p>
    <w:p w14:paraId="4AFBE8CB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แสดงผลการดำเนินการตามมาตรการเพื่อส่งเสริมคุณธรรมและความโปร่งใสภายในหน่วยงาน โดยมีข้อมูลรายละเอียดการนำมาตรการเพื่อส่งเสริมคุณธรรมและความโปร่งใสภายในหน่วยงานไปสู่การปฏิบัติอย่างเป็นรูปธรรม และเป็นการดำเนินการในปีที่รับการประเมิน</w:t>
      </w:r>
    </w:p>
    <w:p w14:paraId="3D1E8113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 xml:space="preserve">- แสดงการวิเคราะห์ผลการประเมินคุณธรรมและความโปร่งใสในการ ดำเนินงานของหน่วยงานภาครัฐของปีที่ผ่านมา โดยมีข้อมูลรายละเอียดการวิเคราะห์ ยกตัวอย่างเช่น ประเด็นที่เป็นข้อบกพร่องหรือจุดอ่อนที่จะต้องแก้ไขโดยเร่งด่วนที่มีความสอดคล้องกับผลการประเมินฯ ประเด็นที่จะต้องพัฒนาให้ดีขึ้น แนวทางการนำผลการวิเคราะห์ไปสู่การปฏิบัติของหน่วยงาน เป็นต้น และมีมาตรการเพื่อขับเคลื่อนการส่งเสริมคุณธรรมและความโปร่งใส ภายในหน่วยงานให้ดีขึ้น ซึ่งสอดคล้องตามผลการวิเคราะห์ผลการประเมินฯ </w:t>
      </w:r>
    </w:p>
    <w:p w14:paraId="564A7AC3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แสดงความก้าวหน้าในการดำเนินงานตามแผนปฏิบัติการป้องกันการทุจริต โดยมีข้อมูลรายละเอียดความก้าวหน้า ยกตัวอย่างเช่น ความก้าวหน้า การดำเนินการแต่ละโครงการ กิจกรรม รายละเอียดงบประมาณที่ใช้ดำเนินงาน เป็นต้น  และเป็นข้อมูลในระยะเวลา 6 เดือนแรกของปีที่รับการประเมิน</w:t>
      </w:r>
    </w:p>
    <w:p w14:paraId="025461E9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 xml:space="preserve">- แสดงการดำเนินการหรือกิจกรรมที่แสดงถึงการจัดการความเสี่ยงในกรณีที่อาจก่อให้เกิดการทุจริตหรือก่อให้เกิดการขัดกันระหว่าง ผลประโยชน์ส่วนตนกับผลประโยชน์ส่วนรวมของหน่วยงาน / 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</w:r>
      <w:r w:rsidRPr="0074187F">
        <w:rPr>
          <w:rFonts w:ascii="TH SarabunPSK" w:hAnsi="TH SarabunPSK" w:cs="TH SarabunPSK"/>
          <w:sz w:val="32"/>
          <w:szCs w:val="32"/>
        </w:rPr>
        <w:t>O</w:t>
      </w:r>
      <w:r w:rsidRPr="0074187F">
        <w:rPr>
          <w:rFonts w:ascii="TH SarabunPSK" w:hAnsi="TH SarabunPSK" w:cs="TH SarabunPSK"/>
          <w:sz w:val="32"/>
          <w:szCs w:val="32"/>
          <w:cs/>
        </w:rPr>
        <w:t>36 / เป็นการดำเนินการในปีที่รับการประเมิน</w:t>
      </w:r>
    </w:p>
    <w:p w14:paraId="7A3CDDAA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แสดงผลการประเมินความเสี่ยงของการดำเนินงานหรือการปฏิบัติ หน้าที่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 โดยมีข้อมูลรายละเอียดของผลการประเมิน ยกตัวอย่างเช่น เหตุการณ์ ความเสี่ยงและระดับของความเสี่ยง มาตรการและการดำเนินการในการบริหารจัดการความเสี่ยง เป็นต้น ทั้งนี้ต้องเป็นการดำเนินการในปีที่รับการประเมิน</w:t>
      </w:r>
    </w:p>
    <w:p w14:paraId="0C10C18B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แสดงการดำเนินการหรือกิจกรรมที่แสดงถึงการมีส่วนร่วมของผู้บริหารสูงสุดคนปัจจุบัน โดยเป็นการดำเนินการหรือกิจกรรมที่แสดงให้เห็นถึงการให้ความสำคัญ กับการปรับปรุง พัฒนา และส่งเสริมหน่วยงานด้านคุณธรรมและ โปร่งใส และต้องเป็นการดำเนินการในปีที่รับการประเมิน</w:t>
      </w:r>
    </w:p>
    <w:p w14:paraId="79DDA292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 แสดงช่องทางที่บุคคลภายนอกสามารถแจ้งเรื่องร้องเรียนเกี่ยวกับ การทุจริตและประพฤติมิชอบของเจ้าหน้าที่ของหน่วยงานผ่านทางช่องทางออนไลน์ โดยแยกต่างหากจากช่องทางทั่วไป เพื่อเป็นการคุ้มครองข้อมูล</w:t>
      </w:r>
      <w:r w:rsidRPr="0074187F">
        <w:rPr>
          <w:rFonts w:ascii="TH SarabunPSK" w:hAnsi="TH SarabunPSK" w:cs="TH SarabunPSK"/>
          <w:sz w:val="32"/>
          <w:szCs w:val="32"/>
          <w:cs/>
        </w:rPr>
        <w:lastRenderedPageBreak/>
        <w:t xml:space="preserve">ของผู้แจ้งเบาะแสและเพื่อให้สอดคล้องกับแนวปฏิบัติตามข้อ </w:t>
      </w:r>
      <w:r w:rsidRPr="0074187F">
        <w:rPr>
          <w:rFonts w:ascii="TH SarabunPSK" w:hAnsi="TH SarabunPSK" w:cs="TH SarabunPSK"/>
          <w:sz w:val="32"/>
          <w:szCs w:val="32"/>
        </w:rPr>
        <w:t>O</w:t>
      </w:r>
      <w:r w:rsidRPr="0074187F">
        <w:rPr>
          <w:rFonts w:ascii="TH SarabunPSK" w:hAnsi="TH SarabunPSK" w:cs="TH SarabunPSK"/>
          <w:sz w:val="32"/>
          <w:szCs w:val="32"/>
          <w:cs/>
        </w:rPr>
        <w:t xml:space="preserve">29 ทั้งนี้ สามารถเข้าถึงหรือเชื่อมโยงไปยังช่องทางข้างต้นได้จากเว็บไซต์หลักของหน่วยงาน  </w:t>
      </w:r>
    </w:p>
    <w:p w14:paraId="46B2BA44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 xml:space="preserve">- แสดงคู่มือหรือแนวทางการดำเนินการต่อเรื่องร้องเรียนที่เกี่ยวข้อง กับการทุจริตและประพฤติมิชอบของเจ้าหน้าที่ของหน่วยงาน โดยมีข้อมูลรายละเอียดของการปฏิบัติงาน ยกตัวอย่างเช่น รายละเอียด วิธีการที่บุคคลภายนอกจะทาการร้องเรียน รายละเอียดขั้นตอนหรือ วิธีการในการจัดการต่อเรื่องร้องเรียน ส่วนงานที่รับผิดชอบ ระยะเวลา ดำเนินการ เป็นต้น </w:t>
      </w:r>
    </w:p>
    <w:p w14:paraId="51A0AD07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แสดงผลการบริหารและพัฒนาทรัพยากรบุคคล โดยมีข้อมูลรายละเอียดของการดาเนินการ ยกตัวอย่างเช่น ผลการดำเนินการตามนโยบายการบริหารทรัพยากรบุคคล ผลการวิเคราะห์การบริหารและพัฒนาทรัพยากรบุคคล เป็นต้น ซึ่งเป็นรายงานผลของปีที่ผ่านมา</w:t>
      </w:r>
    </w:p>
    <w:p w14:paraId="1C1AB5B8" w14:textId="77777777" w:rsidR="0074187F" w:rsidRPr="0074187F" w:rsidRDefault="0074187F" w:rsidP="007418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187F">
        <w:rPr>
          <w:rFonts w:ascii="TH SarabunPSK" w:hAnsi="TH SarabunPSK" w:cs="TH SarabunPSK"/>
          <w:sz w:val="32"/>
          <w:szCs w:val="32"/>
          <w:cs/>
        </w:rPr>
        <w:t>- แสดงผลการจัดซื้อจัดจ้างของหน่วยงาน  มีข้อมูลรายละเอียด ยกตัวอย่างเช่น งบประมาณที่ใช้ในการจัดซื้อ จัดจ้าง ปัญหา อุปสรรค ข้อเสนอแนะ เป็นต้น</w:t>
      </w:r>
    </w:p>
    <w:p w14:paraId="47BA14F5" w14:textId="77777777" w:rsidR="0074187F" w:rsidRPr="00944284" w:rsidRDefault="0074187F" w:rsidP="0074187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43E2592" w14:textId="1447B87A" w:rsidR="00C52157" w:rsidRPr="0074187F" w:rsidRDefault="0074187F" w:rsidP="0074187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จากการประชุมขององค์การบริหารส่วนตำบลทาแม่ลอบ  ผู้บริหารและเจ้าหน้าที่ได้ร่วมกันพิจารณา</w:t>
      </w:r>
      <w:r w:rsidR="00717F35">
        <w:rPr>
          <w:rFonts w:ascii="TH SarabunPSK" w:hAnsi="TH SarabunPSK" w:cs="TH SarabunPSK" w:hint="cs"/>
          <w:sz w:val="32"/>
          <w:szCs w:val="32"/>
          <w:cs/>
        </w:rPr>
        <w:t>เพื่อกำหนดมาตรการในการส่งเสริมคุณธรรมและความโปร่งใสขององค์การบริหารส่วนตำบลทแม่ลอบ ดังนี้</w:t>
      </w:r>
    </w:p>
    <w:p w14:paraId="50BFCEFD" w14:textId="77777777" w:rsidR="00717F35" w:rsidRPr="00944284" w:rsidRDefault="0074187F" w:rsidP="0074187F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70"/>
        <w:gridCol w:w="3087"/>
        <w:gridCol w:w="1417"/>
        <w:gridCol w:w="1985"/>
        <w:gridCol w:w="1984"/>
      </w:tblGrid>
      <w:tr w:rsidR="00717F35" w14:paraId="4C921739" w14:textId="77777777" w:rsidTr="00944284">
        <w:tc>
          <w:tcPr>
            <w:tcW w:w="1870" w:type="dxa"/>
          </w:tcPr>
          <w:p w14:paraId="3025E047" w14:textId="76E1A9E3" w:rsidR="00717F35" w:rsidRDefault="00717F35" w:rsidP="00E02F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087" w:type="dxa"/>
          </w:tcPr>
          <w:p w14:paraId="3819C2E2" w14:textId="41EED237" w:rsidR="00717F35" w:rsidRDefault="00717F35" w:rsidP="00E02F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417" w:type="dxa"/>
          </w:tcPr>
          <w:p w14:paraId="4F562FB1" w14:textId="130E70D6" w:rsidR="00717F35" w:rsidRDefault="00717F35" w:rsidP="00E02F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985" w:type="dxa"/>
          </w:tcPr>
          <w:p w14:paraId="3870801A" w14:textId="17B0B5E2" w:rsidR="00717F35" w:rsidRDefault="00717F35" w:rsidP="00E02F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4" w:type="dxa"/>
          </w:tcPr>
          <w:p w14:paraId="4EEF4760" w14:textId="23D92675" w:rsidR="00717F35" w:rsidRDefault="00717F35" w:rsidP="00E02F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การติดตามผล</w:t>
            </w:r>
          </w:p>
        </w:tc>
      </w:tr>
      <w:tr w:rsidR="00717F35" w14:paraId="2834D917" w14:textId="77777777" w:rsidTr="00944284">
        <w:tc>
          <w:tcPr>
            <w:tcW w:w="1870" w:type="dxa"/>
          </w:tcPr>
          <w:p w14:paraId="1B91CE62" w14:textId="252DF4E0" w:rsidR="00717F35" w:rsidRDefault="00E02FD8" w:rsidP="00EC4E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1.การจัดทำมาตรการส่งเสริมคุณธรรมและความโปร่งใสภายในหน่วยงานและวิเคราะห์ความเสี่ยงการทุจริต</w:t>
            </w:r>
          </w:p>
        </w:tc>
        <w:tc>
          <w:tcPr>
            <w:tcW w:w="3087" w:type="dxa"/>
          </w:tcPr>
          <w:p w14:paraId="18FBB437" w14:textId="77777777" w:rsidR="00717F35" w:rsidRDefault="00E02FD8" w:rsidP="00E02F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1.แต่งตั้งคณะทำงานจัดทำมาตรการ</w:t>
            </w:r>
          </w:p>
          <w:p w14:paraId="291450C9" w14:textId="77777777" w:rsidR="00E02FD8" w:rsidRDefault="00E02FD8" w:rsidP="00E02F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2.ประชุมคณะทำงาน</w:t>
            </w:r>
          </w:p>
          <w:p w14:paraId="43A755ED" w14:textId="71460107" w:rsidR="00E02FD8" w:rsidRDefault="00E02FD8" w:rsidP="00E02F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3.มอบหมายให้สำนัก/กองรับผิดชอบการดำเนินงาน</w:t>
            </w:r>
          </w:p>
        </w:tc>
        <w:tc>
          <w:tcPr>
            <w:tcW w:w="1417" w:type="dxa"/>
          </w:tcPr>
          <w:p w14:paraId="05983427" w14:textId="4FB5FBFD" w:rsidR="00717F35" w:rsidRDefault="00E02FD8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985" w:type="dxa"/>
          </w:tcPr>
          <w:p w14:paraId="3B15617C" w14:textId="349087BE" w:rsidR="00717F35" w:rsidRDefault="00E02FD8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  -  มี.ค  65</w:t>
            </w:r>
          </w:p>
        </w:tc>
        <w:tc>
          <w:tcPr>
            <w:tcW w:w="1984" w:type="dxa"/>
          </w:tcPr>
          <w:p w14:paraId="3E49970E" w14:textId="3BBEBA81" w:rsidR="00E02FD8" w:rsidRDefault="00E02FD8" w:rsidP="00E02F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รายงานผลและเอกสาร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ตามตัวชี้วัดที่ 10 </w:t>
            </w:r>
          </w:p>
        </w:tc>
      </w:tr>
      <w:tr w:rsidR="00717F35" w14:paraId="7B808B7A" w14:textId="77777777" w:rsidTr="00944284">
        <w:tc>
          <w:tcPr>
            <w:tcW w:w="1870" w:type="dxa"/>
          </w:tcPr>
          <w:p w14:paraId="0E791B81" w14:textId="304069F8" w:rsidR="00717F35" w:rsidRPr="00E02FD8" w:rsidRDefault="00E02FD8" w:rsidP="00E02F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2.การสร้างฐานความคิดการแยกแยะประโยชน์ส่วนตัวและประโยชน์ส่วนรวม</w:t>
            </w:r>
          </w:p>
        </w:tc>
        <w:tc>
          <w:tcPr>
            <w:tcW w:w="3087" w:type="dxa"/>
          </w:tcPr>
          <w:p w14:paraId="0991B574" w14:textId="516C411C" w:rsidR="00717F35" w:rsidRDefault="00E02FD8" w:rsidP="009442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1.เสริมสร้างฐานคิด</w:t>
            </w:r>
            <w:r w:rsidR="00944284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แยกแยะประโยชน์ส่วนตัวและประโยชน์ส่วนรวมในรูปแบบการอบรม/จัดทำสื่อประชาสัมพันธ์รณรงค์</w:t>
            </w:r>
          </w:p>
          <w:p w14:paraId="5720D6AA" w14:textId="04125E3D" w:rsidR="00944284" w:rsidRDefault="00944284" w:rsidP="009442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2.จัดทำคู่มือแนวปฏิบัติการใช้ทรัพย์สินของทางราชการ</w:t>
            </w:r>
          </w:p>
        </w:tc>
        <w:tc>
          <w:tcPr>
            <w:tcW w:w="1417" w:type="dxa"/>
          </w:tcPr>
          <w:p w14:paraId="21D81772" w14:textId="05923A54" w:rsidR="00717F35" w:rsidRDefault="00944284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985" w:type="dxa"/>
          </w:tcPr>
          <w:p w14:paraId="7A08222A" w14:textId="7A53861E" w:rsidR="00717F35" w:rsidRDefault="00944284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  -  มี.ค  65</w:t>
            </w:r>
          </w:p>
        </w:tc>
        <w:tc>
          <w:tcPr>
            <w:tcW w:w="1984" w:type="dxa"/>
          </w:tcPr>
          <w:p w14:paraId="2513967A" w14:textId="621BF098" w:rsidR="00717F35" w:rsidRDefault="00944284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รายงานผลในการประชุมประจำเดือน</w:t>
            </w:r>
          </w:p>
        </w:tc>
      </w:tr>
      <w:tr w:rsidR="00717F35" w14:paraId="79B3805B" w14:textId="77777777" w:rsidTr="00944284">
        <w:tc>
          <w:tcPr>
            <w:tcW w:w="1870" w:type="dxa"/>
          </w:tcPr>
          <w:p w14:paraId="0D73BA44" w14:textId="7EEE65A9" w:rsidR="00717F35" w:rsidRDefault="00E02FD8" w:rsidP="00EC4E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3.การปรับปรุงการทำงานและการเพิ่มประสิทธิภาพการสื่อสาร</w:t>
            </w:r>
          </w:p>
        </w:tc>
        <w:tc>
          <w:tcPr>
            <w:tcW w:w="3087" w:type="dxa"/>
          </w:tcPr>
          <w:p w14:paraId="2BBD6865" w14:textId="1CFBCB01" w:rsidR="00717F35" w:rsidRDefault="00944284" w:rsidP="009442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1.ประชาสัมพันธ์การดำเนินงานผ่านทุกช่องทางการสื่อสารรวมทั้งการสำรวจความพึงพอใจ</w:t>
            </w:r>
          </w:p>
        </w:tc>
        <w:tc>
          <w:tcPr>
            <w:tcW w:w="1417" w:type="dxa"/>
          </w:tcPr>
          <w:p w14:paraId="1C5AAC2E" w14:textId="48899D6A" w:rsidR="00717F35" w:rsidRDefault="00944284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985" w:type="dxa"/>
          </w:tcPr>
          <w:p w14:paraId="5D8C311C" w14:textId="33C05852" w:rsidR="00717F35" w:rsidRDefault="00944284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ตลอดทั้งปี</w:t>
            </w:r>
          </w:p>
        </w:tc>
        <w:tc>
          <w:tcPr>
            <w:tcW w:w="1984" w:type="dxa"/>
          </w:tcPr>
          <w:p w14:paraId="6644D530" w14:textId="73194E04" w:rsidR="00717F35" w:rsidRDefault="00944284" w:rsidP="007418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รายงานผลในการประชุมประจำเดือน</w:t>
            </w:r>
          </w:p>
        </w:tc>
      </w:tr>
    </w:tbl>
    <w:p w14:paraId="54E7EA55" w14:textId="087D7A0C" w:rsidR="00C52157" w:rsidRDefault="00C52157" w:rsidP="0074187F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4195B1EE" w14:textId="77777777" w:rsidR="00F12916" w:rsidRPr="00F12916" w:rsidRDefault="00F12916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F12916" w:rsidRPr="00F12916" w:rsidSect="00897D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16"/>
    <w:rsid w:val="0052438B"/>
    <w:rsid w:val="0052640F"/>
    <w:rsid w:val="00595EFF"/>
    <w:rsid w:val="00717F35"/>
    <w:rsid w:val="0074187F"/>
    <w:rsid w:val="00867C59"/>
    <w:rsid w:val="00897DAD"/>
    <w:rsid w:val="00944284"/>
    <w:rsid w:val="00C52157"/>
    <w:rsid w:val="00E02FD8"/>
    <w:rsid w:val="00EC4E47"/>
    <w:rsid w:val="00F1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DD17"/>
  <w15:chartTrackingRefBased/>
  <w15:docId w15:val="{C838C21B-5972-4C8B-9C42-E53C11B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2022-04-26T01:06:00Z</dcterms:created>
  <dcterms:modified xsi:type="dcterms:W3CDTF">2022-04-26T02:52:00Z</dcterms:modified>
</cp:coreProperties>
</file>